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A83DA" w14:textId="77777777" w:rsidR="00B3681E" w:rsidRDefault="00B3681E" w:rsidP="00B3681E">
      <w:pPr>
        <w:pStyle w:val="Titre"/>
        <w:jc w:val="center"/>
        <w:rPr>
          <w:color w:val="0B769F" w:themeColor="accent4" w:themeShade="BF"/>
        </w:rPr>
      </w:pPr>
      <w:r w:rsidRPr="00B3681E">
        <w:rPr>
          <w:color w:val="0B769F" w:themeColor="accent4" w:themeShade="BF"/>
        </w:rPr>
        <w:t>SAMEDI 9 MARS 2024</w:t>
      </w:r>
      <w:r>
        <w:rPr>
          <w:caps w:val="0"/>
          <w:noProof/>
          <w:sz w:val="32"/>
          <w:szCs w:val="32"/>
          <w:lang w:eastAsia="en-US"/>
        </w:rPr>
        <w:drawing>
          <wp:inline distT="0" distB="0" distL="0" distR="0" wp14:anchorId="0B181C36" wp14:editId="67920E42">
            <wp:extent cx="2767330" cy="1955800"/>
            <wp:effectExtent l="0" t="0" r="0" b="6350"/>
            <wp:docPr id="2019440021" name="Image 2" descr="Une image contenant texte, logo,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440021" name="Image 2" descr="Une image contenant texte, logo, Police, symbol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7330" cy="1955800"/>
                    </a:xfrm>
                    <a:prstGeom prst="rect">
                      <a:avLst/>
                    </a:prstGeom>
                  </pic:spPr>
                </pic:pic>
              </a:graphicData>
            </a:graphic>
          </wp:inline>
        </w:drawing>
      </w:r>
    </w:p>
    <w:p w14:paraId="51C8E4B7" w14:textId="65CE5C5F" w:rsidR="00B3681E" w:rsidRPr="00B3681E" w:rsidRDefault="00B3681E" w:rsidP="00B3681E">
      <w:pPr>
        <w:pStyle w:val="Titre"/>
        <w:jc w:val="center"/>
        <w:rPr>
          <w:color w:val="0B769F" w:themeColor="accent4" w:themeShade="BF"/>
        </w:rPr>
      </w:pPr>
      <w:r w:rsidRPr="00B3681E">
        <w:rPr>
          <w:color w:val="0B769F" w:themeColor="accent4" w:themeShade="BF"/>
        </w:rPr>
        <w:t>aTELIER pARTAGE bIbLIQUE</w:t>
      </w:r>
    </w:p>
    <w:p w14:paraId="2C00752E" w14:textId="0793F273" w:rsidR="0068195F" w:rsidRPr="0022046F" w:rsidRDefault="0068195F" w:rsidP="00B3681E">
      <w:pPr>
        <w:pStyle w:val="Titre1"/>
      </w:pPr>
      <w:r w:rsidRPr="0022046F">
        <w:t>Prendre le temps de faire connaissance</w:t>
      </w:r>
    </w:p>
    <w:p w14:paraId="51A6E9EE" w14:textId="748FF9F3" w:rsidR="00193AF6" w:rsidRPr="0022046F" w:rsidRDefault="00193AF6" w:rsidP="00C452FC">
      <w:pPr>
        <w:pStyle w:val="Titre2"/>
        <w:spacing w:before="360" w:after="360"/>
      </w:pPr>
      <w:r w:rsidRPr="0022046F">
        <w:t>Mon prénom</w:t>
      </w:r>
    </w:p>
    <w:p w14:paraId="6D8C526E" w14:textId="1F9C8F88" w:rsidR="0068195F" w:rsidRPr="0022046F" w:rsidRDefault="0068195F" w:rsidP="00C452FC">
      <w:pPr>
        <w:pStyle w:val="Titre2"/>
        <w:spacing w:before="360" w:after="360"/>
      </w:pPr>
      <w:r w:rsidRPr="0022046F">
        <w:t xml:space="preserve">La personne qui anime </w:t>
      </w:r>
    </w:p>
    <w:p w14:paraId="0B7C2213" w14:textId="404FD67F" w:rsidR="0068195F" w:rsidRPr="0022046F" w:rsidRDefault="0068195F" w:rsidP="00C452FC">
      <w:pPr>
        <w:pStyle w:val="Titre2"/>
        <w:spacing w:before="360" w:after="360"/>
      </w:pPr>
      <w:r w:rsidRPr="0022046F">
        <w:t>Les membres de mon équipe</w:t>
      </w:r>
    </w:p>
    <w:p w14:paraId="220E22F0" w14:textId="09FC9CF8" w:rsidR="00193AF6" w:rsidRPr="0022046F" w:rsidRDefault="00193AF6">
      <w:pPr>
        <w:rPr>
          <w:rFonts w:ascii="Tawakkal Sans" w:eastAsiaTheme="majorEastAsia" w:hAnsi="Tawakkal Sans" w:cstheme="majorBidi"/>
          <w:caps/>
          <w:sz w:val="32"/>
          <w:szCs w:val="32"/>
          <w:lang w:eastAsia="en-US"/>
        </w:rPr>
      </w:pPr>
      <w:r w:rsidRPr="0022046F">
        <w:br w:type="page"/>
      </w:r>
    </w:p>
    <w:p w14:paraId="4681ABA5" w14:textId="57819A6D" w:rsidR="00193AF6" w:rsidRPr="0022046F" w:rsidRDefault="00193AF6" w:rsidP="0022046F">
      <w:pPr>
        <w:pStyle w:val="Titre1"/>
      </w:pPr>
      <w:r w:rsidRPr="0022046F">
        <w:lastRenderedPageBreak/>
        <w:t>Partage biblique</w:t>
      </w:r>
    </w:p>
    <w:p w14:paraId="1C1EBBD1" w14:textId="76EEE986" w:rsidR="0068195F" w:rsidRPr="0022046F" w:rsidRDefault="0068195F" w:rsidP="0022046F">
      <w:pPr>
        <w:pStyle w:val="Titre2"/>
      </w:pPr>
      <w:r w:rsidRPr="0022046F">
        <w:t>Texte de l’évangile selon Saint Jean, chapitre 3, versets 1 à 8</w:t>
      </w:r>
    </w:p>
    <w:p w14:paraId="41361FD6" w14:textId="77777777" w:rsidR="0022046F" w:rsidRPr="0022046F" w:rsidRDefault="0068195F" w:rsidP="0022046F">
      <w:pPr>
        <w:spacing w:before="240"/>
        <w:jc w:val="both"/>
        <w:rPr>
          <w:sz w:val="24"/>
          <w:szCs w:val="24"/>
        </w:rPr>
      </w:pPr>
      <w:r w:rsidRPr="0022046F">
        <w:rPr>
          <w:sz w:val="24"/>
          <w:szCs w:val="24"/>
          <w:vertAlign w:val="superscript"/>
        </w:rPr>
        <w:t>1</w:t>
      </w:r>
      <w:r w:rsidRPr="0022046F">
        <w:rPr>
          <w:sz w:val="24"/>
          <w:szCs w:val="24"/>
        </w:rPr>
        <w:t xml:space="preserve"> Il y avait un homme, un pharisien nommé Nicodème ; c’était un notable parmi les Juifs.</w:t>
      </w:r>
      <w:r w:rsidR="0022046F" w:rsidRPr="0022046F">
        <w:rPr>
          <w:sz w:val="24"/>
          <w:szCs w:val="24"/>
        </w:rPr>
        <w:t xml:space="preserve"> </w:t>
      </w:r>
      <w:r w:rsidRPr="0022046F">
        <w:rPr>
          <w:sz w:val="24"/>
          <w:szCs w:val="24"/>
          <w:vertAlign w:val="superscript"/>
        </w:rPr>
        <w:t>2</w:t>
      </w:r>
      <w:r w:rsidRPr="0022046F">
        <w:rPr>
          <w:sz w:val="24"/>
          <w:szCs w:val="24"/>
        </w:rPr>
        <w:t xml:space="preserve"> Il vint trouver Jésus pendant la nuit. </w:t>
      </w:r>
    </w:p>
    <w:p w14:paraId="66F50796" w14:textId="6D30ED63" w:rsidR="0068195F" w:rsidRPr="0022046F" w:rsidRDefault="0068195F" w:rsidP="0022046F">
      <w:pPr>
        <w:spacing w:before="240"/>
        <w:jc w:val="both"/>
        <w:rPr>
          <w:sz w:val="24"/>
          <w:szCs w:val="24"/>
        </w:rPr>
      </w:pPr>
      <w:r w:rsidRPr="0022046F">
        <w:rPr>
          <w:sz w:val="24"/>
          <w:szCs w:val="24"/>
        </w:rPr>
        <w:t>Il lui dit : « Rabbi, nous le savons, c’est de la part de Dieu que tu es venu comme un maître qui enseigne, car personne ne peut accomplir les signes que toi, tu accomplis, si Dieu n’est pas avec lui.</w:t>
      </w:r>
      <w:r w:rsidR="0022046F" w:rsidRPr="0022046F">
        <w:rPr>
          <w:sz w:val="24"/>
          <w:szCs w:val="24"/>
        </w:rPr>
        <w:t> </w:t>
      </w:r>
      <w:r w:rsidRPr="0022046F">
        <w:rPr>
          <w:sz w:val="24"/>
          <w:szCs w:val="24"/>
        </w:rPr>
        <w:t>»</w:t>
      </w:r>
    </w:p>
    <w:p w14:paraId="61310458" w14:textId="582BE9B2" w:rsidR="0068195F" w:rsidRPr="0022046F" w:rsidRDefault="0068195F" w:rsidP="0068195F">
      <w:pPr>
        <w:jc w:val="both"/>
        <w:rPr>
          <w:sz w:val="24"/>
          <w:szCs w:val="24"/>
        </w:rPr>
      </w:pPr>
      <w:r w:rsidRPr="0022046F">
        <w:rPr>
          <w:sz w:val="24"/>
          <w:szCs w:val="24"/>
          <w:vertAlign w:val="superscript"/>
        </w:rPr>
        <w:t>3</w:t>
      </w:r>
      <w:r w:rsidRPr="0022046F">
        <w:rPr>
          <w:sz w:val="24"/>
          <w:szCs w:val="24"/>
        </w:rPr>
        <w:t xml:space="preserve"> Jésus lui répondit : « Amen, amen, je te le dis : à moins de naître d’en haut, on ne peut voir le royaume de Dieu. »</w:t>
      </w:r>
    </w:p>
    <w:p w14:paraId="4F60FD99" w14:textId="27B13CE3" w:rsidR="0068195F" w:rsidRPr="0022046F" w:rsidRDefault="0068195F" w:rsidP="0068195F">
      <w:pPr>
        <w:jc w:val="both"/>
        <w:rPr>
          <w:sz w:val="24"/>
          <w:szCs w:val="24"/>
        </w:rPr>
      </w:pPr>
      <w:r w:rsidRPr="0022046F">
        <w:rPr>
          <w:sz w:val="24"/>
          <w:szCs w:val="24"/>
          <w:vertAlign w:val="superscript"/>
        </w:rPr>
        <w:t>4</w:t>
      </w:r>
      <w:r w:rsidRPr="0022046F">
        <w:rPr>
          <w:sz w:val="24"/>
          <w:szCs w:val="24"/>
        </w:rPr>
        <w:t xml:space="preserve"> Nicodème lui répliqua : « Comment un homme peut-il naître quand il est vieux ? Peut-il entrer une deuxième fois dans le sein de sa mère et renaître</w:t>
      </w:r>
      <w:r w:rsidR="00653441" w:rsidRPr="0022046F">
        <w:rPr>
          <w:sz w:val="24"/>
          <w:szCs w:val="24"/>
        </w:rPr>
        <w:t> </w:t>
      </w:r>
      <w:r w:rsidRPr="0022046F">
        <w:rPr>
          <w:sz w:val="24"/>
          <w:szCs w:val="24"/>
        </w:rPr>
        <w:t>? »</w:t>
      </w:r>
    </w:p>
    <w:p w14:paraId="44367A86" w14:textId="77777777" w:rsidR="0022046F" w:rsidRPr="0022046F" w:rsidRDefault="0068195F" w:rsidP="0068195F">
      <w:pPr>
        <w:jc w:val="both"/>
        <w:rPr>
          <w:sz w:val="24"/>
          <w:szCs w:val="24"/>
        </w:rPr>
      </w:pPr>
      <w:r w:rsidRPr="0022046F">
        <w:rPr>
          <w:sz w:val="24"/>
          <w:szCs w:val="24"/>
          <w:vertAlign w:val="superscript"/>
        </w:rPr>
        <w:t>5</w:t>
      </w:r>
      <w:r w:rsidRPr="0022046F">
        <w:rPr>
          <w:sz w:val="24"/>
          <w:szCs w:val="24"/>
        </w:rPr>
        <w:t xml:space="preserve"> Jésus répondit : « Amen, amen, je te le dis : personne, à moins de naître de l’eau et de l’Esprit, ne peut entrer dans le royaume de Dieu.</w:t>
      </w:r>
    </w:p>
    <w:p w14:paraId="3D076102" w14:textId="3FCA0534" w:rsidR="0068195F" w:rsidRPr="0022046F" w:rsidRDefault="0068195F" w:rsidP="0068195F">
      <w:pPr>
        <w:jc w:val="both"/>
        <w:rPr>
          <w:sz w:val="24"/>
          <w:szCs w:val="24"/>
        </w:rPr>
      </w:pPr>
      <w:r w:rsidRPr="0022046F">
        <w:rPr>
          <w:sz w:val="24"/>
          <w:szCs w:val="24"/>
          <w:vertAlign w:val="superscript"/>
        </w:rPr>
        <w:t>6</w:t>
      </w:r>
      <w:r w:rsidRPr="0022046F">
        <w:rPr>
          <w:sz w:val="24"/>
          <w:szCs w:val="24"/>
        </w:rPr>
        <w:t xml:space="preserve"> Ce qui est né de la chair est chair ; ce qui est né de l’Esprit est esprit.</w:t>
      </w:r>
      <w:r w:rsidR="0022046F" w:rsidRPr="0022046F">
        <w:rPr>
          <w:sz w:val="24"/>
          <w:szCs w:val="24"/>
        </w:rPr>
        <w:t xml:space="preserve"> </w:t>
      </w:r>
      <w:r w:rsidRPr="0022046F">
        <w:rPr>
          <w:sz w:val="24"/>
          <w:szCs w:val="24"/>
          <w:vertAlign w:val="superscript"/>
        </w:rPr>
        <w:t>7</w:t>
      </w:r>
      <w:r w:rsidRPr="0022046F">
        <w:rPr>
          <w:sz w:val="24"/>
          <w:szCs w:val="24"/>
        </w:rPr>
        <w:t xml:space="preserve"> Ne sois pas étonné si je t’ai dit : il vous faut naître d’en haut.</w:t>
      </w:r>
    </w:p>
    <w:p w14:paraId="422DB5DE" w14:textId="026C71B7" w:rsidR="00B3681E" w:rsidRDefault="0068195F" w:rsidP="0022046F">
      <w:pPr>
        <w:spacing w:after="360"/>
        <w:jc w:val="both"/>
        <w:rPr>
          <w:sz w:val="24"/>
          <w:szCs w:val="24"/>
        </w:rPr>
      </w:pPr>
      <w:r w:rsidRPr="0022046F">
        <w:rPr>
          <w:sz w:val="24"/>
          <w:szCs w:val="24"/>
          <w:vertAlign w:val="superscript"/>
        </w:rPr>
        <w:t>8</w:t>
      </w:r>
      <w:r w:rsidRPr="0022046F">
        <w:rPr>
          <w:sz w:val="24"/>
          <w:szCs w:val="24"/>
        </w:rPr>
        <w:t xml:space="preserve"> Le vent souffle où il veut : tu entends sa voix, mais tu ne sais ni d’où il vient ni où il va. Il en est ainsi pour qui est né du souffle de l’Esprit. »</w:t>
      </w:r>
    </w:p>
    <w:p w14:paraId="3967CCAA" w14:textId="09215A17" w:rsidR="00B3681E" w:rsidRDefault="00B3681E" w:rsidP="00B3681E">
      <w:pPr>
        <w:spacing w:after="360"/>
        <w:jc w:val="center"/>
        <w:rPr>
          <w:sz w:val="24"/>
          <w:szCs w:val="24"/>
        </w:rPr>
      </w:pPr>
      <w:r>
        <w:rPr>
          <w:noProof/>
          <w:sz w:val="24"/>
          <w:szCs w:val="24"/>
        </w:rPr>
        <w:drawing>
          <wp:inline distT="0" distB="0" distL="0" distR="0" wp14:anchorId="5F89D8F4" wp14:editId="065AE1B8">
            <wp:extent cx="2035810" cy="1526927"/>
            <wp:effectExtent l="0" t="0" r="2540" b="0"/>
            <wp:docPr id="833168398" name="Image 3" descr="Une image contenant texte, capture d’écran, Polic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168398" name="Image 3" descr="Une image contenant texte, capture d’écran, Police, graphism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3311" cy="1540053"/>
                    </a:xfrm>
                    <a:prstGeom prst="rect">
                      <a:avLst/>
                    </a:prstGeom>
                  </pic:spPr>
                </pic:pic>
              </a:graphicData>
            </a:graphic>
          </wp:inline>
        </w:drawing>
      </w:r>
    </w:p>
    <w:p w14:paraId="6C5D8F9B" w14:textId="368C5F38" w:rsidR="0022046F" w:rsidRPr="00717627" w:rsidRDefault="0022046F" w:rsidP="00717627">
      <w:pPr>
        <w:pStyle w:val="Titre3"/>
      </w:pPr>
      <w:r w:rsidRPr="00717627">
        <w:lastRenderedPageBreak/>
        <w:t>Ferme les yeux et écoute la personne lire le texte</w:t>
      </w:r>
    </w:p>
    <w:p w14:paraId="1F24ED53" w14:textId="5C5B23FE" w:rsidR="0022046F" w:rsidRPr="0022046F" w:rsidRDefault="0022046F" w:rsidP="00717627">
      <w:pPr>
        <w:pStyle w:val="Titre3"/>
        <w:numPr>
          <w:ilvl w:val="0"/>
          <w:numId w:val="0"/>
        </w:numPr>
        <w:ind w:left="360"/>
      </w:pPr>
    </w:p>
    <w:p w14:paraId="24E505D5" w14:textId="25201AD6" w:rsidR="5F39AEB1" w:rsidRDefault="0068195F" w:rsidP="1B8794FE">
      <w:pPr>
        <w:pStyle w:val="Titre3"/>
      </w:pPr>
      <w:r w:rsidRPr="0022046F">
        <w:t xml:space="preserve">Prends le temps de relire personnellement le texte. </w:t>
      </w:r>
    </w:p>
    <w:p w14:paraId="59D80826" w14:textId="5EC8A266" w:rsidR="0068195F" w:rsidRPr="0022046F" w:rsidRDefault="0068195F" w:rsidP="0D34E242">
      <w:pPr>
        <w:spacing w:before="240"/>
        <w:jc w:val="both"/>
        <w:rPr>
          <w:sz w:val="22"/>
          <w:szCs w:val="22"/>
        </w:rPr>
      </w:pPr>
      <w:r w:rsidRPr="0022046F">
        <w:rPr>
          <w:sz w:val="22"/>
          <w:szCs w:val="22"/>
        </w:rPr>
        <w:t xml:space="preserve">? Tu peux mettre un point d’interrogation sur une </w:t>
      </w:r>
      <w:r w:rsidRPr="0D34E242">
        <w:rPr>
          <w:sz w:val="22"/>
          <w:szCs w:val="22"/>
        </w:rPr>
        <w:t>phrase</w:t>
      </w:r>
      <w:r w:rsidR="6BF4EF5D" w:rsidRPr="52CEB3B1">
        <w:rPr>
          <w:sz w:val="22"/>
          <w:szCs w:val="22"/>
        </w:rPr>
        <w:t xml:space="preserve"> ou</w:t>
      </w:r>
      <w:r w:rsidR="003C5D06">
        <w:rPr>
          <w:sz w:val="22"/>
          <w:szCs w:val="22"/>
        </w:rPr>
        <w:t xml:space="preserve">, </w:t>
      </w:r>
      <w:r w:rsidR="6BF4EF5D" w:rsidRPr="0D34E242">
        <w:rPr>
          <w:sz w:val="22"/>
          <w:szCs w:val="22"/>
        </w:rPr>
        <w:t xml:space="preserve">un mot </w:t>
      </w:r>
      <w:r w:rsidR="00B3681E">
        <w:rPr>
          <w:sz w:val="22"/>
          <w:szCs w:val="22"/>
        </w:rPr>
        <w:t xml:space="preserve">que </w:t>
      </w:r>
      <w:r w:rsidRPr="0022046F">
        <w:rPr>
          <w:sz w:val="22"/>
          <w:szCs w:val="22"/>
        </w:rPr>
        <w:t>tu ne comprends pas bien ou qui te pose question.</w:t>
      </w:r>
    </w:p>
    <w:p w14:paraId="406CE975" w14:textId="203895E1" w:rsidR="0068195F" w:rsidRPr="0022046F" w:rsidRDefault="0068195F" w:rsidP="0068195F">
      <w:pPr>
        <w:jc w:val="both"/>
        <w:rPr>
          <w:sz w:val="22"/>
          <w:szCs w:val="22"/>
        </w:rPr>
      </w:pPr>
      <w:r w:rsidRPr="0022046F">
        <w:rPr>
          <w:sz w:val="22"/>
          <w:szCs w:val="22"/>
        </w:rPr>
        <w:t xml:space="preserve">* Tu peux mettre une étoile sur une phrase </w:t>
      </w:r>
      <w:r w:rsidR="58B3E80A" w:rsidRPr="52CEB3B1">
        <w:rPr>
          <w:sz w:val="22"/>
          <w:szCs w:val="22"/>
        </w:rPr>
        <w:t xml:space="preserve">ou un mot </w:t>
      </w:r>
      <w:r w:rsidRPr="0022046F">
        <w:rPr>
          <w:sz w:val="22"/>
          <w:szCs w:val="22"/>
        </w:rPr>
        <w:t xml:space="preserve">qui est </w:t>
      </w:r>
      <w:r w:rsidRPr="52CEB3B1">
        <w:rPr>
          <w:sz w:val="22"/>
          <w:szCs w:val="22"/>
        </w:rPr>
        <w:t>important</w:t>
      </w:r>
      <w:r w:rsidRPr="0022046F">
        <w:rPr>
          <w:sz w:val="22"/>
          <w:szCs w:val="22"/>
        </w:rPr>
        <w:t xml:space="preserve"> pour toi.</w:t>
      </w:r>
    </w:p>
    <w:p w14:paraId="52DC5401" w14:textId="452A2973" w:rsidR="0068195F" w:rsidRPr="0022046F" w:rsidRDefault="0068195F" w:rsidP="0068195F">
      <w:pPr>
        <w:jc w:val="both"/>
        <w:rPr>
          <w:sz w:val="22"/>
          <w:szCs w:val="22"/>
        </w:rPr>
      </w:pPr>
      <w:r w:rsidRPr="0022046F">
        <w:rPr>
          <w:sz w:val="22"/>
          <w:szCs w:val="22"/>
        </w:rPr>
        <w:t xml:space="preserve">! Tu peux mettre un point d’exclamation sur une phrase </w:t>
      </w:r>
      <w:r w:rsidR="32C24040" w:rsidRPr="52CEB3B1">
        <w:rPr>
          <w:sz w:val="22"/>
          <w:szCs w:val="22"/>
        </w:rPr>
        <w:t>ou un mot</w:t>
      </w:r>
      <w:r w:rsidRPr="52CEB3B1">
        <w:rPr>
          <w:sz w:val="22"/>
          <w:szCs w:val="22"/>
        </w:rPr>
        <w:t xml:space="preserve"> </w:t>
      </w:r>
      <w:r w:rsidRPr="0022046F">
        <w:rPr>
          <w:sz w:val="22"/>
          <w:szCs w:val="22"/>
        </w:rPr>
        <w:t>qui est une découverte pour toi.</w:t>
      </w:r>
    </w:p>
    <w:p w14:paraId="6A7576E2" w14:textId="1DB11A39" w:rsidR="0068195F" w:rsidRPr="00717627" w:rsidRDefault="0068195F" w:rsidP="00717627">
      <w:pPr>
        <w:pStyle w:val="Titre3"/>
      </w:pPr>
      <w:r w:rsidRPr="00717627">
        <w:t>Temps de partage en 3 tours</w:t>
      </w:r>
    </w:p>
    <w:p w14:paraId="140D1566" w14:textId="0CB9DEEF" w:rsidR="0068195F" w:rsidRPr="0022046F" w:rsidRDefault="00193AF6" w:rsidP="00690352">
      <w:pPr>
        <w:spacing w:before="240" w:after="1080"/>
        <w:jc w:val="both"/>
        <w:rPr>
          <w:sz w:val="22"/>
          <w:szCs w:val="22"/>
        </w:rPr>
      </w:pPr>
      <w:r w:rsidRPr="0022046F">
        <w:rPr>
          <w:sz w:val="22"/>
          <w:szCs w:val="22"/>
        </w:rPr>
        <w:t xml:space="preserve">? </w:t>
      </w:r>
      <w:r w:rsidR="0068195F" w:rsidRPr="0022046F">
        <w:rPr>
          <w:sz w:val="22"/>
          <w:szCs w:val="22"/>
        </w:rPr>
        <w:t>Ce qui me pose question c’est…</w:t>
      </w:r>
    </w:p>
    <w:p w14:paraId="619EFE72" w14:textId="3CE181BC" w:rsidR="0068195F" w:rsidRPr="0022046F" w:rsidRDefault="00193AF6" w:rsidP="00193AF6">
      <w:pPr>
        <w:spacing w:before="1080" w:after="1080"/>
        <w:jc w:val="both"/>
        <w:rPr>
          <w:sz w:val="22"/>
          <w:szCs w:val="22"/>
        </w:rPr>
      </w:pPr>
      <w:r w:rsidRPr="0022046F">
        <w:rPr>
          <w:sz w:val="22"/>
          <w:szCs w:val="22"/>
        </w:rPr>
        <w:t xml:space="preserve">* </w:t>
      </w:r>
      <w:r w:rsidR="0068195F" w:rsidRPr="0022046F">
        <w:rPr>
          <w:sz w:val="22"/>
          <w:szCs w:val="22"/>
        </w:rPr>
        <w:t>Ce qui est important pour moi c’est…</w:t>
      </w:r>
    </w:p>
    <w:p w14:paraId="41ACC3A0" w14:textId="4A8DED42" w:rsidR="00193AF6" w:rsidRPr="0022046F" w:rsidRDefault="00B3681E" w:rsidP="0022046F">
      <w:pPr>
        <w:spacing w:before="1080" w:after="1080"/>
        <w:jc w:val="both"/>
        <w:rPr>
          <w:sz w:val="22"/>
          <w:szCs w:val="22"/>
        </w:rPr>
      </w:pPr>
      <w:r w:rsidRPr="0022046F">
        <w:rPr>
          <w:noProof/>
        </w:rPr>
        <w:drawing>
          <wp:anchor distT="0" distB="0" distL="114300" distR="114300" simplePos="0" relativeHeight="251658241" behindDoc="0" locked="0" layoutInCell="1" allowOverlap="1" wp14:anchorId="5D606DA3" wp14:editId="3AB0F117">
            <wp:simplePos x="0" y="0"/>
            <wp:positionH relativeFrom="column">
              <wp:posOffset>3050540</wp:posOffset>
            </wp:positionH>
            <wp:positionV relativeFrom="paragraph">
              <wp:posOffset>769000</wp:posOffset>
            </wp:positionV>
            <wp:extent cx="1638300" cy="1916894"/>
            <wp:effectExtent l="0" t="0" r="0" b="7620"/>
            <wp:wrapNone/>
            <wp:docPr id="1631408687" name="Image 5" descr="Une image contenant dessin, croquis, illustration, peintu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408687" name="Image 5" descr="Une image contenant dessin, croquis, illustration, peinture&#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300" cy="1916894"/>
                    </a:xfrm>
                    <a:prstGeom prst="rect">
                      <a:avLst/>
                    </a:prstGeom>
                    <a:noFill/>
                    <a:ln>
                      <a:noFill/>
                    </a:ln>
                  </pic:spPr>
                </pic:pic>
              </a:graphicData>
            </a:graphic>
            <wp14:sizeRelH relativeFrom="page">
              <wp14:pctWidth>0</wp14:pctWidth>
            </wp14:sizeRelH>
            <wp14:sizeRelV relativeFrom="page">
              <wp14:pctHeight>0</wp14:pctHeight>
            </wp14:sizeRelV>
          </wp:anchor>
        </w:drawing>
      </w:r>
      <w:r w:rsidR="00193AF6" w:rsidRPr="0022046F">
        <w:rPr>
          <w:sz w:val="22"/>
          <w:szCs w:val="22"/>
        </w:rPr>
        <w:t xml:space="preserve">! </w:t>
      </w:r>
      <w:r w:rsidR="0068195F" w:rsidRPr="0022046F">
        <w:rPr>
          <w:sz w:val="22"/>
          <w:szCs w:val="22"/>
        </w:rPr>
        <w:t>Ce que j’ai découvert c’est…</w:t>
      </w:r>
    </w:p>
    <w:p w14:paraId="0C2EE96F" w14:textId="0440F1EE" w:rsidR="0022046F" w:rsidRPr="0022046F" w:rsidRDefault="0022046F">
      <w:pPr>
        <w:rPr>
          <w:rFonts w:ascii="Rubik" w:eastAsiaTheme="majorEastAsia" w:hAnsi="Rubik" w:cstheme="majorBidi"/>
          <w:sz w:val="24"/>
          <w:szCs w:val="24"/>
          <w:lang w:eastAsia="en-US"/>
        </w:rPr>
      </w:pPr>
      <w:r w:rsidRPr="0022046F">
        <w:br w:type="page"/>
      </w:r>
    </w:p>
    <w:p w14:paraId="62211E82" w14:textId="77777777" w:rsidR="00717627" w:rsidRPr="00717627" w:rsidRDefault="0068195F" w:rsidP="00717627">
      <w:pPr>
        <w:pStyle w:val="Titre3"/>
      </w:pPr>
      <w:r w:rsidRPr="00717627">
        <w:lastRenderedPageBreak/>
        <w:t xml:space="preserve">Après le temps de partage je note ce que je garde pour moi. </w:t>
      </w:r>
    </w:p>
    <w:p w14:paraId="2EC9BF65" w14:textId="2B9C3C0B" w:rsidR="0068195F" w:rsidRPr="0022046F" w:rsidRDefault="00717627" w:rsidP="00717627">
      <w:pPr>
        <w:pStyle w:val="Titre3"/>
        <w:numPr>
          <w:ilvl w:val="0"/>
          <w:numId w:val="0"/>
        </w:numPr>
        <w:ind w:left="360"/>
        <w:rPr>
          <w:color w:val="auto"/>
        </w:rPr>
      </w:pPr>
      <w:r>
        <w:rPr>
          <w:color w:val="auto"/>
        </w:rPr>
        <w:t>C</w:t>
      </w:r>
      <w:r w:rsidR="0068195F" w:rsidRPr="0022046F">
        <w:rPr>
          <w:color w:val="auto"/>
        </w:rPr>
        <w:t>ela peut être :</w:t>
      </w:r>
    </w:p>
    <w:p w14:paraId="3DC9AB2E" w14:textId="57767242" w:rsidR="0068195F" w:rsidRPr="0022046F" w:rsidRDefault="0068195F" w:rsidP="0068195F">
      <w:pPr>
        <w:pStyle w:val="Paragraphedeliste"/>
        <w:numPr>
          <w:ilvl w:val="0"/>
          <w:numId w:val="2"/>
        </w:numPr>
        <w:jc w:val="both"/>
        <w:rPr>
          <w:sz w:val="22"/>
          <w:szCs w:val="22"/>
        </w:rPr>
      </w:pPr>
      <w:r w:rsidRPr="1979D02C">
        <w:rPr>
          <w:sz w:val="22"/>
          <w:szCs w:val="22"/>
        </w:rPr>
        <w:t>Une question</w:t>
      </w:r>
      <w:r w:rsidR="0D2BF89D" w:rsidRPr="1979D02C">
        <w:rPr>
          <w:sz w:val="22"/>
          <w:szCs w:val="22"/>
        </w:rPr>
        <w:t xml:space="preserve"> à la suite des échanges </w:t>
      </w:r>
      <w:r w:rsidR="00B649FB">
        <w:rPr>
          <w:sz w:val="22"/>
          <w:szCs w:val="22"/>
        </w:rPr>
        <w:t>avec</w:t>
      </w:r>
      <w:r w:rsidR="0D2BF89D" w:rsidRPr="1979D02C">
        <w:rPr>
          <w:sz w:val="22"/>
          <w:szCs w:val="22"/>
        </w:rPr>
        <w:t xml:space="preserve"> mon groupe</w:t>
      </w:r>
    </w:p>
    <w:p w14:paraId="594F3303" w14:textId="0E7EF37D" w:rsidR="00193AF6" w:rsidRPr="0022046F" w:rsidRDefault="00193AF6" w:rsidP="00193AF6">
      <w:pPr>
        <w:jc w:val="both"/>
        <w:rPr>
          <w:sz w:val="22"/>
          <w:szCs w:val="22"/>
        </w:rPr>
      </w:pPr>
    </w:p>
    <w:p w14:paraId="40C2A1E3" w14:textId="77777777" w:rsidR="00193AF6" w:rsidRDefault="00193AF6" w:rsidP="00193AF6">
      <w:pPr>
        <w:jc w:val="both"/>
        <w:rPr>
          <w:sz w:val="22"/>
          <w:szCs w:val="22"/>
        </w:rPr>
      </w:pPr>
    </w:p>
    <w:p w14:paraId="7DF6F67C" w14:textId="77777777" w:rsidR="00B649FB" w:rsidRPr="0022046F" w:rsidRDefault="00B649FB" w:rsidP="00193AF6">
      <w:pPr>
        <w:jc w:val="both"/>
        <w:rPr>
          <w:sz w:val="22"/>
          <w:szCs w:val="22"/>
        </w:rPr>
      </w:pPr>
    </w:p>
    <w:p w14:paraId="35A3770D" w14:textId="3198303E" w:rsidR="0068195F" w:rsidRPr="0022046F" w:rsidRDefault="0068195F" w:rsidP="00193AF6">
      <w:pPr>
        <w:pStyle w:val="Paragraphedeliste"/>
        <w:numPr>
          <w:ilvl w:val="0"/>
          <w:numId w:val="2"/>
        </w:numPr>
        <w:spacing w:before="600" w:after="600"/>
        <w:ind w:left="1077" w:hanging="357"/>
        <w:jc w:val="both"/>
        <w:rPr>
          <w:sz w:val="22"/>
          <w:szCs w:val="22"/>
        </w:rPr>
      </w:pPr>
      <w:r w:rsidRPr="1979D02C">
        <w:rPr>
          <w:sz w:val="22"/>
          <w:szCs w:val="22"/>
        </w:rPr>
        <w:t xml:space="preserve">Une phrase importante </w:t>
      </w:r>
      <w:r w:rsidR="00717627" w:rsidRPr="1979D02C">
        <w:rPr>
          <w:sz w:val="22"/>
          <w:szCs w:val="22"/>
        </w:rPr>
        <w:t>que j’ai entendu</w:t>
      </w:r>
      <w:r w:rsidR="538A9EBA" w:rsidRPr="1979D02C">
        <w:rPr>
          <w:sz w:val="22"/>
          <w:szCs w:val="22"/>
        </w:rPr>
        <w:t>e</w:t>
      </w:r>
      <w:r w:rsidR="00717627" w:rsidRPr="1979D02C">
        <w:rPr>
          <w:sz w:val="22"/>
          <w:szCs w:val="22"/>
        </w:rPr>
        <w:t xml:space="preserve"> durant l</w:t>
      </w:r>
      <w:r w:rsidRPr="1979D02C">
        <w:rPr>
          <w:sz w:val="22"/>
          <w:szCs w:val="22"/>
        </w:rPr>
        <w:t>es échanges</w:t>
      </w:r>
    </w:p>
    <w:p w14:paraId="16BEEE24" w14:textId="77777777" w:rsidR="00193AF6" w:rsidRPr="0022046F" w:rsidRDefault="00193AF6" w:rsidP="00193AF6">
      <w:pPr>
        <w:spacing w:before="600" w:after="600"/>
        <w:jc w:val="both"/>
        <w:rPr>
          <w:sz w:val="22"/>
          <w:szCs w:val="22"/>
        </w:rPr>
      </w:pPr>
    </w:p>
    <w:p w14:paraId="06A3EF94" w14:textId="77777777" w:rsidR="00193AF6" w:rsidRPr="0022046F" w:rsidRDefault="00193AF6" w:rsidP="00193AF6">
      <w:pPr>
        <w:spacing w:before="600" w:after="600"/>
        <w:jc w:val="both"/>
        <w:rPr>
          <w:sz w:val="22"/>
          <w:szCs w:val="22"/>
        </w:rPr>
      </w:pPr>
    </w:p>
    <w:p w14:paraId="69D90293" w14:textId="089F4F60" w:rsidR="0068195F" w:rsidRPr="0022046F" w:rsidRDefault="0068195F" w:rsidP="0068195F">
      <w:pPr>
        <w:pStyle w:val="Paragraphedeliste"/>
        <w:numPr>
          <w:ilvl w:val="0"/>
          <w:numId w:val="2"/>
        </w:numPr>
        <w:jc w:val="both"/>
        <w:rPr>
          <w:sz w:val="22"/>
          <w:szCs w:val="22"/>
        </w:rPr>
      </w:pPr>
      <w:r w:rsidRPr="0022046F">
        <w:rPr>
          <w:sz w:val="22"/>
          <w:szCs w:val="22"/>
        </w:rPr>
        <w:t xml:space="preserve">Une découverte </w:t>
      </w:r>
      <w:r w:rsidR="00717627">
        <w:rPr>
          <w:sz w:val="22"/>
          <w:szCs w:val="22"/>
        </w:rPr>
        <w:t xml:space="preserve">que j’ai faite </w:t>
      </w:r>
      <w:r w:rsidRPr="0022046F">
        <w:rPr>
          <w:sz w:val="22"/>
          <w:szCs w:val="22"/>
        </w:rPr>
        <w:t>suite au partage</w:t>
      </w:r>
      <w:r w:rsidR="00717627">
        <w:rPr>
          <w:sz w:val="22"/>
          <w:szCs w:val="22"/>
        </w:rPr>
        <w:t xml:space="preserve"> </w:t>
      </w:r>
      <w:r w:rsidR="00B649FB">
        <w:rPr>
          <w:sz w:val="22"/>
          <w:szCs w:val="22"/>
        </w:rPr>
        <w:t>avec</w:t>
      </w:r>
      <w:r w:rsidR="00717627">
        <w:rPr>
          <w:sz w:val="22"/>
          <w:szCs w:val="22"/>
        </w:rPr>
        <w:t xml:space="preserve"> mon groupe</w:t>
      </w:r>
    </w:p>
    <w:p w14:paraId="316BB60D" w14:textId="77777777" w:rsidR="00193AF6" w:rsidRPr="0022046F" w:rsidRDefault="00193AF6" w:rsidP="00193AF6">
      <w:pPr>
        <w:jc w:val="both"/>
        <w:rPr>
          <w:sz w:val="22"/>
          <w:szCs w:val="22"/>
        </w:rPr>
      </w:pPr>
    </w:p>
    <w:p w14:paraId="5D83E6DA" w14:textId="77777777" w:rsidR="00193AF6" w:rsidRPr="0022046F" w:rsidRDefault="00193AF6" w:rsidP="00193AF6">
      <w:pPr>
        <w:jc w:val="both"/>
        <w:rPr>
          <w:sz w:val="22"/>
          <w:szCs w:val="22"/>
        </w:rPr>
      </w:pPr>
    </w:p>
    <w:p w14:paraId="285BFC46" w14:textId="77777777" w:rsidR="00193AF6" w:rsidRPr="0022046F" w:rsidRDefault="00193AF6" w:rsidP="00193AF6">
      <w:pPr>
        <w:jc w:val="both"/>
        <w:rPr>
          <w:sz w:val="22"/>
          <w:szCs w:val="22"/>
        </w:rPr>
      </w:pPr>
    </w:p>
    <w:p w14:paraId="60DB7418" w14:textId="02608AEE" w:rsidR="0068195F" w:rsidRPr="0022046F" w:rsidRDefault="0068195F" w:rsidP="0068195F">
      <w:pPr>
        <w:jc w:val="both"/>
        <w:rPr>
          <w:sz w:val="22"/>
          <w:szCs w:val="22"/>
        </w:rPr>
      </w:pPr>
      <w:r w:rsidRPr="0022046F">
        <w:rPr>
          <w:sz w:val="22"/>
          <w:szCs w:val="22"/>
        </w:rPr>
        <w:t>Je peux également écrire un merci au Seigneur.</w:t>
      </w:r>
    </w:p>
    <w:p w14:paraId="428CB3E1" w14:textId="449D7A04" w:rsidR="0068195F" w:rsidRPr="0022046F" w:rsidRDefault="0068195F" w:rsidP="0022046F">
      <w:pPr>
        <w:pStyle w:val="Titre1"/>
      </w:pPr>
      <w:r w:rsidRPr="0022046F">
        <w:t>Merci Seigneur pour …</w:t>
      </w:r>
    </w:p>
    <w:p w14:paraId="192DE846" w14:textId="77777777" w:rsidR="0068195F" w:rsidRPr="0022046F" w:rsidRDefault="0068195F" w:rsidP="0068195F">
      <w:pPr>
        <w:jc w:val="both"/>
      </w:pPr>
    </w:p>
    <w:sectPr w:rsidR="0068195F" w:rsidRPr="0022046F" w:rsidSect="0017557C">
      <w:pgSz w:w="8419" w:h="11906" w:orient="landscape"/>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ansation">
    <w:altName w:val="Calibri"/>
    <w:panose1 w:val="02000000000000000000"/>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wakkal Sans">
    <w:panose1 w:val="00000000000000000000"/>
    <w:charset w:val="00"/>
    <w:family w:val="modern"/>
    <w:notTrueType/>
    <w:pitch w:val="variable"/>
    <w:sig w:usb0="800000AF" w:usb1="5000204A"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Rubik">
    <w:altName w:val="Arial"/>
    <w:panose1 w:val="02000604000000020004"/>
    <w:charset w:val="00"/>
    <w:family w:val="auto"/>
    <w:pitch w:val="variable"/>
    <w:sig w:usb0="A0000A2F" w:usb1="5000205B" w:usb2="00000000" w:usb3="00000000" w:csb0="000000B7"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33D7"/>
    <w:multiLevelType w:val="hybridMultilevel"/>
    <w:tmpl w:val="82102978"/>
    <w:lvl w:ilvl="0" w:tplc="6250035E">
      <w:start w:val="1"/>
      <w:numFmt w:val="bullet"/>
      <w:lvlText w:val="-"/>
      <w:lvlJc w:val="left"/>
      <w:pPr>
        <w:ind w:left="1080" w:hanging="360"/>
      </w:pPr>
      <w:rPr>
        <w:rFonts w:ascii="Sansation" w:eastAsia="Arial" w:hAnsi="Sansation"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771D6030"/>
    <w:multiLevelType w:val="hybridMultilevel"/>
    <w:tmpl w:val="CBE2535C"/>
    <w:lvl w:ilvl="0" w:tplc="49ACDF2C">
      <w:start w:val="1"/>
      <w:numFmt w:val="decimal"/>
      <w:pStyle w:val="Titre3"/>
      <w:lvlText w:val="%1)"/>
      <w:lvlJc w:val="left"/>
      <w:pPr>
        <w:ind w:left="4471" w:hanging="360"/>
      </w:pPr>
      <w:rPr>
        <w:rFonts w:hint="default"/>
      </w:rPr>
    </w:lvl>
    <w:lvl w:ilvl="1" w:tplc="040C0019" w:tentative="1">
      <w:start w:val="1"/>
      <w:numFmt w:val="lowerLetter"/>
      <w:lvlText w:val="%2."/>
      <w:lvlJc w:val="left"/>
      <w:pPr>
        <w:ind w:left="939" w:hanging="360"/>
      </w:pPr>
    </w:lvl>
    <w:lvl w:ilvl="2" w:tplc="040C001B" w:tentative="1">
      <w:start w:val="1"/>
      <w:numFmt w:val="lowerRoman"/>
      <w:lvlText w:val="%3."/>
      <w:lvlJc w:val="right"/>
      <w:pPr>
        <w:ind w:left="1659" w:hanging="180"/>
      </w:pPr>
    </w:lvl>
    <w:lvl w:ilvl="3" w:tplc="040C000F" w:tentative="1">
      <w:start w:val="1"/>
      <w:numFmt w:val="decimal"/>
      <w:lvlText w:val="%4."/>
      <w:lvlJc w:val="left"/>
      <w:pPr>
        <w:ind w:left="2379" w:hanging="360"/>
      </w:pPr>
    </w:lvl>
    <w:lvl w:ilvl="4" w:tplc="040C0019" w:tentative="1">
      <w:start w:val="1"/>
      <w:numFmt w:val="lowerLetter"/>
      <w:lvlText w:val="%5."/>
      <w:lvlJc w:val="left"/>
      <w:pPr>
        <w:ind w:left="3099" w:hanging="360"/>
      </w:pPr>
    </w:lvl>
    <w:lvl w:ilvl="5" w:tplc="040C001B" w:tentative="1">
      <w:start w:val="1"/>
      <w:numFmt w:val="lowerRoman"/>
      <w:lvlText w:val="%6."/>
      <w:lvlJc w:val="right"/>
      <w:pPr>
        <w:ind w:left="3819" w:hanging="180"/>
      </w:pPr>
    </w:lvl>
    <w:lvl w:ilvl="6" w:tplc="040C000F" w:tentative="1">
      <w:start w:val="1"/>
      <w:numFmt w:val="decimal"/>
      <w:lvlText w:val="%7."/>
      <w:lvlJc w:val="left"/>
      <w:pPr>
        <w:ind w:left="4539" w:hanging="360"/>
      </w:pPr>
    </w:lvl>
    <w:lvl w:ilvl="7" w:tplc="040C0019" w:tentative="1">
      <w:start w:val="1"/>
      <w:numFmt w:val="lowerLetter"/>
      <w:lvlText w:val="%8."/>
      <w:lvlJc w:val="left"/>
      <w:pPr>
        <w:ind w:left="5259" w:hanging="360"/>
      </w:pPr>
    </w:lvl>
    <w:lvl w:ilvl="8" w:tplc="040C001B" w:tentative="1">
      <w:start w:val="1"/>
      <w:numFmt w:val="lowerRoman"/>
      <w:lvlText w:val="%9."/>
      <w:lvlJc w:val="right"/>
      <w:pPr>
        <w:ind w:left="5979" w:hanging="180"/>
      </w:pPr>
    </w:lvl>
  </w:abstractNum>
  <w:num w:numId="1" w16cid:durableId="705762700">
    <w:abstractNumId w:val="1"/>
  </w:num>
  <w:num w:numId="2" w16cid:durableId="1512522827">
    <w:abstractNumId w:val="0"/>
  </w:num>
  <w:num w:numId="3" w16cid:durableId="777331583">
    <w:abstractNumId w:val="1"/>
  </w:num>
  <w:num w:numId="4" w16cid:durableId="632369052">
    <w:abstractNumId w:val="1"/>
  </w:num>
  <w:num w:numId="5" w16cid:durableId="1517771892">
    <w:abstractNumId w:val="1"/>
  </w:num>
  <w:num w:numId="6" w16cid:durableId="1288658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95F"/>
    <w:rsid w:val="000232B0"/>
    <w:rsid w:val="0017557C"/>
    <w:rsid w:val="00193AF6"/>
    <w:rsid w:val="0022046F"/>
    <w:rsid w:val="00241335"/>
    <w:rsid w:val="003318D5"/>
    <w:rsid w:val="003C5D06"/>
    <w:rsid w:val="003F482E"/>
    <w:rsid w:val="004B03F1"/>
    <w:rsid w:val="00615FF1"/>
    <w:rsid w:val="00653441"/>
    <w:rsid w:val="0068195F"/>
    <w:rsid w:val="00690352"/>
    <w:rsid w:val="00717627"/>
    <w:rsid w:val="009D7C6E"/>
    <w:rsid w:val="00B3681E"/>
    <w:rsid w:val="00B649FB"/>
    <w:rsid w:val="00B678A4"/>
    <w:rsid w:val="00BB3C81"/>
    <w:rsid w:val="00C452FC"/>
    <w:rsid w:val="00C61B36"/>
    <w:rsid w:val="00D240FD"/>
    <w:rsid w:val="00D86E63"/>
    <w:rsid w:val="00DD1EFF"/>
    <w:rsid w:val="00DF466D"/>
    <w:rsid w:val="00EA121A"/>
    <w:rsid w:val="00F26787"/>
    <w:rsid w:val="00F6564C"/>
    <w:rsid w:val="00FA57F7"/>
    <w:rsid w:val="00FE36D6"/>
    <w:rsid w:val="0D2BF89D"/>
    <w:rsid w:val="0D34E242"/>
    <w:rsid w:val="161AF364"/>
    <w:rsid w:val="1979D02C"/>
    <w:rsid w:val="1B8794FE"/>
    <w:rsid w:val="32C24040"/>
    <w:rsid w:val="4E305F6C"/>
    <w:rsid w:val="52CEB3B1"/>
    <w:rsid w:val="538A9EBA"/>
    <w:rsid w:val="58B3E80A"/>
    <w:rsid w:val="5E744B01"/>
    <w:rsid w:val="5F39AEB1"/>
    <w:rsid w:val="6BF4EF5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8A517"/>
  <w15:chartTrackingRefBased/>
  <w15:docId w15:val="{4BB65BC1-2DD7-4014-B19E-EFF63497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21A"/>
    <w:rPr>
      <w:rFonts w:ascii="Sansation" w:hAnsi="Sansation" w:cs="Arial"/>
      <w:sz w:val="20"/>
      <w:szCs w:val="20"/>
      <w:lang w:eastAsia="fr-FR"/>
    </w:rPr>
  </w:style>
  <w:style w:type="paragraph" w:styleId="Titre1">
    <w:name w:val="heading 1"/>
    <w:basedOn w:val="Normal"/>
    <w:next w:val="Normal"/>
    <w:link w:val="Titre1Car"/>
    <w:autoRedefine/>
    <w:uiPriority w:val="9"/>
    <w:qFormat/>
    <w:rsid w:val="0022046F"/>
    <w:pPr>
      <w:keepNext/>
      <w:keepLines/>
      <w:spacing w:before="240" w:after="0"/>
      <w:outlineLvl w:val="0"/>
    </w:pPr>
    <w:rPr>
      <w:rFonts w:ascii="Tawakkal Sans" w:eastAsiaTheme="majorEastAsia" w:hAnsi="Tawakkal Sans" w:cstheme="majorBidi"/>
      <w:caps/>
      <w:sz w:val="32"/>
      <w:szCs w:val="32"/>
      <w:lang w:eastAsia="en-US"/>
    </w:rPr>
  </w:style>
  <w:style w:type="paragraph" w:styleId="Titre2">
    <w:name w:val="heading 2"/>
    <w:basedOn w:val="Normal"/>
    <w:next w:val="Normal"/>
    <w:link w:val="Titre2Car"/>
    <w:autoRedefine/>
    <w:uiPriority w:val="9"/>
    <w:unhideWhenUsed/>
    <w:qFormat/>
    <w:rsid w:val="0022046F"/>
    <w:pPr>
      <w:keepNext/>
      <w:keepLines/>
      <w:spacing w:before="40" w:after="0"/>
      <w:outlineLvl w:val="1"/>
    </w:pPr>
    <w:rPr>
      <w:rFonts w:ascii="Rubik" w:eastAsiaTheme="majorEastAsia" w:hAnsi="Rubik" w:cstheme="majorBidi"/>
      <w:b/>
      <w:sz w:val="24"/>
      <w:szCs w:val="24"/>
      <w:lang w:eastAsia="en-US"/>
    </w:rPr>
  </w:style>
  <w:style w:type="paragraph" w:styleId="Titre3">
    <w:name w:val="heading 3"/>
    <w:basedOn w:val="Normal"/>
    <w:next w:val="Normal"/>
    <w:link w:val="Titre3Car"/>
    <w:autoRedefine/>
    <w:uiPriority w:val="9"/>
    <w:unhideWhenUsed/>
    <w:qFormat/>
    <w:rsid w:val="00717627"/>
    <w:pPr>
      <w:keepNext/>
      <w:keepLines/>
      <w:numPr>
        <w:numId w:val="1"/>
      </w:numPr>
      <w:spacing w:before="40" w:after="0"/>
      <w:ind w:left="360"/>
      <w:outlineLvl w:val="2"/>
    </w:pPr>
    <w:rPr>
      <w:rFonts w:ascii="Rubik" w:eastAsiaTheme="majorEastAsia" w:hAnsi="Rubik" w:cstheme="majorBidi"/>
      <w:color w:val="156082" w:themeColor="accent1"/>
      <w:sz w:val="24"/>
      <w:szCs w:val="24"/>
      <w:lang w:eastAsia="en-US"/>
    </w:rPr>
  </w:style>
  <w:style w:type="paragraph" w:styleId="Titre4">
    <w:name w:val="heading 4"/>
    <w:basedOn w:val="Normal"/>
    <w:next w:val="Normal"/>
    <w:link w:val="Titre4Car"/>
    <w:uiPriority w:val="9"/>
    <w:unhideWhenUsed/>
    <w:qFormat/>
    <w:rsid w:val="00B678A4"/>
    <w:pPr>
      <w:keepNext/>
      <w:keepLines/>
      <w:spacing w:before="40" w:after="0"/>
      <w:outlineLvl w:val="3"/>
    </w:pPr>
    <w:rPr>
      <w:rFonts w:ascii="Rubik" w:eastAsiaTheme="majorEastAsia" w:hAnsi="Rubik" w:cstheme="majorBidi"/>
      <w:i/>
      <w:iCs/>
      <w:color w:val="0F4761" w:themeColor="accent1" w:themeShade="BF"/>
    </w:rPr>
  </w:style>
  <w:style w:type="paragraph" w:styleId="Titre5">
    <w:name w:val="heading 5"/>
    <w:basedOn w:val="Normal"/>
    <w:next w:val="Normal"/>
    <w:link w:val="Titre5Car"/>
    <w:uiPriority w:val="9"/>
    <w:semiHidden/>
    <w:unhideWhenUsed/>
    <w:qFormat/>
    <w:rsid w:val="0068195F"/>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68195F"/>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68195F"/>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68195F"/>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68195F"/>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2046F"/>
    <w:rPr>
      <w:rFonts w:ascii="Tawakkal Sans" w:eastAsiaTheme="majorEastAsia" w:hAnsi="Tawakkal Sans" w:cstheme="majorBidi"/>
      <w:caps/>
      <w:sz w:val="32"/>
      <w:szCs w:val="32"/>
    </w:rPr>
  </w:style>
  <w:style w:type="character" w:customStyle="1" w:styleId="Titre2Car">
    <w:name w:val="Titre 2 Car"/>
    <w:basedOn w:val="Policepardfaut"/>
    <w:link w:val="Titre2"/>
    <w:uiPriority w:val="9"/>
    <w:rsid w:val="0022046F"/>
    <w:rPr>
      <w:rFonts w:ascii="Rubik" w:eastAsiaTheme="majorEastAsia" w:hAnsi="Rubik" w:cstheme="majorBidi"/>
      <w:b/>
      <w:sz w:val="24"/>
      <w:szCs w:val="24"/>
    </w:rPr>
  </w:style>
  <w:style w:type="character" w:customStyle="1" w:styleId="Titre3Car">
    <w:name w:val="Titre 3 Car"/>
    <w:basedOn w:val="Policepardfaut"/>
    <w:link w:val="Titre3"/>
    <w:uiPriority w:val="9"/>
    <w:rsid w:val="00717627"/>
    <w:rPr>
      <w:rFonts w:ascii="Rubik" w:eastAsiaTheme="majorEastAsia" w:hAnsi="Rubik" w:cstheme="majorBidi"/>
      <w:color w:val="156082" w:themeColor="accent1"/>
      <w:sz w:val="24"/>
      <w:szCs w:val="24"/>
    </w:rPr>
  </w:style>
  <w:style w:type="character" w:customStyle="1" w:styleId="Titre4Car">
    <w:name w:val="Titre 4 Car"/>
    <w:basedOn w:val="Policepardfaut"/>
    <w:link w:val="Titre4"/>
    <w:uiPriority w:val="9"/>
    <w:rsid w:val="00B678A4"/>
    <w:rPr>
      <w:rFonts w:ascii="Rubik" w:eastAsiaTheme="majorEastAsia" w:hAnsi="Rubik" w:cstheme="majorBidi"/>
      <w:i/>
      <w:iCs/>
      <w:color w:val="0F4761" w:themeColor="accent1" w:themeShade="BF"/>
    </w:rPr>
  </w:style>
  <w:style w:type="paragraph" w:styleId="Titre">
    <w:name w:val="Title"/>
    <w:basedOn w:val="Normal"/>
    <w:next w:val="Normal"/>
    <w:link w:val="TitreCar"/>
    <w:uiPriority w:val="10"/>
    <w:qFormat/>
    <w:rsid w:val="00B678A4"/>
    <w:pPr>
      <w:spacing w:after="0" w:line="240" w:lineRule="auto"/>
      <w:contextualSpacing/>
    </w:pPr>
    <w:rPr>
      <w:rFonts w:ascii="Tawakkal Sans" w:eastAsiaTheme="majorEastAsia" w:hAnsi="Tawakkal Sans" w:cstheme="majorBidi"/>
      <w:caps/>
      <w:spacing w:val="-10"/>
      <w:kern w:val="28"/>
      <w:sz w:val="56"/>
      <w:szCs w:val="56"/>
    </w:rPr>
  </w:style>
  <w:style w:type="character" w:customStyle="1" w:styleId="TitreCar">
    <w:name w:val="Titre Car"/>
    <w:basedOn w:val="Policepardfaut"/>
    <w:link w:val="Titre"/>
    <w:uiPriority w:val="10"/>
    <w:rsid w:val="00B678A4"/>
    <w:rPr>
      <w:rFonts w:ascii="Tawakkal Sans" w:eastAsiaTheme="majorEastAsia" w:hAnsi="Tawakkal Sans" w:cstheme="majorBidi"/>
      <w:caps/>
      <w:spacing w:val="-10"/>
      <w:kern w:val="28"/>
      <w:sz w:val="56"/>
      <w:szCs w:val="56"/>
    </w:rPr>
  </w:style>
  <w:style w:type="character" w:customStyle="1" w:styleId="Titre5Car">
    <w:name w:val="Titre 5 Car"/>
    <w:basedOn w:val="Policepardfaut"/>
    <w:link w:val="Titre5"/>
    <w:uiPriority w:val="9"/>
    <w:semiHidden/>
    <w:rsid w:val="0068195F"/>
    <w:rPr>
      <w:rFonts w:eastAsiaTheme="majorEastAsia" w:cstheme="majorBidi"/>
      <w:color w:val="0F4761" w:themeColor="accent1" w:themeShade="BF"/>
      <w:sz w:val="20"/>
      <w:szCs w:val="20"/>
      <w:lang w:eastAsia="fr-FR"/>
    </w:rPr>
  </w:style>
  <w:style w:type="character" w:customStyle="1" w:styleId="Titre6Car">
    <w:name w:val="Titre 6 Car"/>
    <w:basedOn w:val="Policepardfaut"/>
    <w:link w:val="Titre6"/>
    <w:uiPriority w:val="9"/>
    <w:semiHidden/>
    <w:rsid w:val="0068195F"/>
    <w:rPr>
      <w:rFonts w:eastAsiaTheme="majorEastAsia" w:cstheme="majorBidi"/>
      <w:i/>
      <w:iCs/>
      <w:color w:val="595959" w:themeColor="text1" w:themeTint="A6"/>
      <w:sz w:val="20"/>
      <w:szCs w:val="20"/>
      <w:lang w:eastAsia="fr-FR"/>
    </w:rPr>
  </w:style>
  <w:style w:type="character" w:customStyle="1" w:styleId="Titre7Car">
    <w:name w:val="Titre 7 Car"/>
    <w:basedOn w:val="Policepardfaut"/>
    <w:link w:val="Titre7"/>
    <w:uiPriority w:val="9"/>
    <w:semiHidden/>
    <w:rsid w:val="0068195F"/>
    <w:rPr>
      <w:rFonts w:eastAsiaTheme="majorEastAsia" w:cstheme="majorBidi"/>
      <w:color w:val="595959" w:themeColor="text1" w:themeTint="A6"/>
      <w:sz w:val="20"/>
      <w:szCs w:val="20"/>
      <w:lang w:eastAsia="fr-FR"/>
    </w:rPr>
  </w:style>
  <w:style w:type="character" w:customStyle="1" w:styleId="Titre8Car">
    <w:name w:val="Titre 8 Car"/>
    <w:basedOn w:val="Policepardfaut"/>
    <w:link w:val="Titre8"/>
    <w:uiPriority w:val="9"/>
    <w:semiHidden/>
    <w:rsid w:val="0068195F"/>
    <w:rPr>
      <w:rFonts w:eastAsiaTheme="majorEastAsia" w:cstheme="majorBidi"/>
      <w:i/>
      <w:iCs/>
      <w:color w:val="272727" w:themeColor="text1" w:themeTint="D8"/>
      <w:sz w:val="20"/>
      <w:szCs w:val="20"/>
      <w:lang w:eastAsia="fr-FR"/>
    </w:rPr>
  </w:style>
  <w:style w:type="character" w:customStyle="1" w:styleId="Titre9Car">
    <w:name w:val="Titre 9 Car"/>
    <w:basedOn w:val="Policepardfaut"/>
    <w:link w:val="Titre9"/>
    <w:uiPriority w:val="9"/>
    <w:semiHidden/>
    <w:rsid w:val="0068195F"/>
    <w:rPr>
      <w:rFonts w:eastAsiaTheme="majorEastAsia" w:cstheme="majorBidi"/>
      <w:color w:val="272727" w:themeColor="text1" w:themeTint="D8"/>
      <w:sz w:val="20"/>
      <w:szCs w:val="20"/>
      <w:lang w:eastAsia="fr-FR"/>
    </w:rPr>
  </w:style>
  <w:style w:type="paragraph" w:styleId="Sous-titre">
    <w:name w:val="Subtitle"/>
    <w:basedOn w:val="Normal"/>
    <w:next w:val="Normal"/>
    <w:link w:val="Sous-titreCar"/>
    <w:uiPriority w:val="11"/>
    <w:qFormat/>
    <w:rsid w:val="0068195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8195F"/>
    <w:rPr>
      <w:rFonts w:eastAsiaTheme="majorEastAsia" w:cstheme="majorBidi"/>
      <w:color w:val="595959" w:themeColor="text1" w:themeTint="A6"/>
      <w:spacing w:val="15"/>
      <w:sz w:val="28"/>
      <w:szCs w:val="28"/>
      <w:lang w:eastAsia="fr-FR"/>
    </w:rPr>
  </w:style>
  <w:style w:type="paragraph" w:styleId="Citation">
    <w:name w:val="Quote"/>
    <w:basedOn w:val="Normal"/>
    <w:next w:val="Normal"/>
    <w:link w:val="CitationCar"/>
    <w:uiPriority w:val="29"/>
    <w:qFormat/>
    <w:rsid w:val="0068195F"/>
    <w:pPr>
      <w:spacing w:before="160"/>
      <w:jc w:val="center"/>
    </w:pPr>
    <w:rPr>
      <w:i/>
      <w:iCs/>
      <w:color w:val="404040" w:themeColor="text1" w:themeTint="BF"/>
    </w:rPr>
  </w:style>
  <w:style w:type="character" w:customStyle="1" w:styleId="CitationCar">
    <w:name w:val="Citation Car"/>
    <w:basedOn w:val="Policepardfaut"/>
    <w:link w:val="Citation"/>
    <w:uiPriority w:val="29"/>
    <w:rsid w:val="0068195F"/>
    <w:rPr>
      <w:rFonts w:ascii="Sansation" w:hAnsi="Sansation" w:cs="Arial"/>
      <w:i/>
      <w:iCs/>
      <w:color w:val="404040" w:themeColor="text1" w:themeTint="BF"/>
      <w:sz w:val="20"/>
      <w:szCs w:val="20"/>
      <w:lang w:eastAsia="fr-FR"/>
    </w:rPr>
  </w:style>
  <w:style w:type="paragraph" w:styleId="Paragraphedeliste">
    <w:name w:val="List Paragraph"/>
    <w:basedOn w:val="Normal"/>
    <w:uiPriority w:val="34"/>
    <w:qFormat/>
    <w:rsid w:val="0068195F"/>
    <w:pPr>
      <w:ind w:left="720"/>
      <w:contextualSpacing/>
    </w:pPr>
  </w:style>
  <w:style w:type="character" w:styleId="Accentuationintense">
    <w:name w:val="Intense Emphasis"/>
    <w:basedOn w:val="Policepardfaut"/>
    <w:uiPriority w:val="21"/>
    <w:qFormat/>
    <w:rsid w:val="0068195F"/>
    <w:rPr>
      <w:i/>
      <w:iCs/>
      <w:color w:val="0F4761" w:themeColor="accent1" w:themeShade="BF"/>
    </w:rPr>
  </w:style>
  <w:style w:type="paragraph" w:styleId="Citationintense">
    <w:name w:val="Intense Quote"/>
    <w:basedOn w:val="Normal"/>
    <w:next w:val="Normal"/>
    <w:link w:val="CitationintenseCar"/>
    <w:uiPriority w:val="30"/>
    <w:qFormat/>
    <w:rsid w:val="006819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8195F"/>
    <w:rPr>
      <w:rFonts w:ascii="Sansation" w:hAnsi="Sansation" w:cs="Arial"/>
      <w:i/>
      <w:iCs/>
      <w:color w:val="0F4761" w:themeColor="accent1" w:themeShade="BF"/>
      <w:sz w:val="20"/>
      <w:szCs w:val="20"/>
      <w:lang w:eastAsia="fr-FR"/>
    </w:rPr>
  </w:style>
  <w:style w:type="character" w:styleId="Rfrenceintense">
    <w:name w:val="Intense Reference"/>
    <w:basedOn w:val="Policepardfaut"/>
    <w:uiPriority w:val="32"/>
    <w:qFormat/>
    <w:rsid w:val="006819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57342">
      <w:bodyDiv w:val="1"/>
      <w:marLeft w:val="0"/>
      <w:marRight w:val="0"/>
      <w:marTop w:val="0"/>
      <w:marBottom w:val="0"/>
      <w:divBdr>
        <w:top w:val="none" w:sz="0" w:space="0" w:color="auto"/>
        <w:left w:val="none" w:sz="0" w:space="0" w:color="auto"/>
        <w:bottom w:val="none" w:sz="0" w:space="0" w:color="auto"/>
        <w:right w:val="none" w:sz="0" w:space="0" w:color="auto"/>
      </w:divBdr>
      <w:divsChild>
        <w:div w:id="472328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22193A130C0D4D8E742CE827DEF33A" ma:contentTypeVersion="18" ma:contentTypeDescription="Crée un document." ma:contentTypeScope="" ma:versionID="a9652f11adaefa5bbbc87afcb4f93cca">
  <xsd:schema xmlns:xsd="http://www.w3.org/2001/XMLSchema" xmlns:xs="http://www.w3.org/2001/XMLSchema" xmlns:p="http://schemas.microsoft.com/office/2006/metadata/properties" xmlns:ns2="4393e8b4-553b-4dad-b63a-dbda4c5c43b9" xmlns:ns3="499e5735-41c1-43c0-82cd-48d912336c6c" targetNamespace="http://schemas.microsoft.com/office/2006/metadata/properties" ma:root="true" ma:fieldsID="32b4cf952e3b6a06a836406980756fb6" ns2:_="" ns3:_="">
    <xsd:import namespace="4393e8b4-553b-4dad-b63a-dbda4c5c43b9"/>
    <xsd:import namespace="499e5735-41c1-43c0-82cd-48d912336c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3e8b4-553b-4dad-b63a-dbda4c5c4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1b46dd32-0907-4c3c-8358-131c45bc88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9e5735-41c1-43c0-82cd-48d912336c6c"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0d15772-ef4d-42cf-9322-47986f917328}" ma:internalName="TaxCatchAll" ma:showField="CatchAllData" ma:web="499e5735-41c1-43c0-82cd-48d912336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0E1E4-92F7-430F-A458-7652654A1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3e8b4-553b-4dad-b63a-dbda4c5c43b9"/>
    <ds:schemaRef ds:uri="499e5735-41c1-43c0-82cd-48d912336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77AFC-791B-411E-9409-C834387BB1EE}">
  <ds:schemaRefs>
    <ds:schemaRef ds:uri="http://schemas.microsoft.com/sharepoint/v3/contenttype/forms"/>
  </ds:schemaRefs>
</ds:datastoreItem>
</file>

<file path=customXml/itemProps3.xml><?xml version="1.0" encoding="utf-8"?>
<ds:datastoreItem xmlns:ds="http://schemas.openxmlformats.org/officeDocument/2006/customXml" ds:itemID="{624B0EBF-209B-44DA-9884-8786E57FF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330</Words>
  <Characters>1821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Aurélie</dc:creator>
  <cp:keywords/>
  <dc:description/>
  <cp:lastModifiedBy>Aurélie ANDRE</cp:lastModifiedBy>
  <cp:revision>15</cp:revision>
  <cp:lastPrinted>2024-03-06T14:03:00Z</cp:lastPrinted>
  <dcterms:created xsi:type="dcterms:W3CDTF">2024-03-05T17:57:00Z</dcterms:created>
  <dcterms:modified xsi:type="dcterms:W3CDTF">2024-03-06T14:19:00Z</dcterms:modified>
</cp:coreProperties>
</file>